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B1" w:rsidRPr="00B93C66" w:rsidRDefault="00CC7D6E" w:rsidP="00DD0448">
      <w:pPr>
        <w:pStyle w:val="3"/>
        <w:rPr>
          <w:rStyle w:val="30"/>
          <w:rFonts w:ascii="Arial" w:hAnsi="Arial" w:cs="Arial"/>
          <w:b/>
          <w:caps/>
          <w:sz w:val="32"/>
          <w:szCs w:val="32"/>
        </w:rPr>
      </w:pPr>
      <w:r w:rsidRPr="00B93C66">
        <w:rPr>
          <w:rFonts w:ascii="Arial" w:hAnsi="Arial" w:cs="Arial"/>
          <w:b/>
          <w:sz w:val="32"/>
          <w:szCs w:val="32"/>
        </w:rPr>
        <w:t xml:space="preserve">2. </w:t>
      </w:r>
      <w:r w:rsidR="004921CD" w:rsidRPr="004921CD">
        <w:rPr>
          <w:rFonts w:ascii="Arial" w:hAnsi="Arial" w:cs="Arial"/>
          <w:b/>
          <w:sz w:val="32"/>
          <w:szCs w:val="32"/>
        </w:rPr>
        <w:t>DAILY RECORDS OF SESSIONS</w:t>
      </w:r>
    </w:p>
    <w:p w:rsidR="00AF13BA" w:rsidRPr="00AF13BA" w:rsidRDefault="00AF13BA" w:rsidP="00AF13BA"/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3687"/>
        <w:gridCol w:w="1843"/>
        <w:gridCol w:w="2835"/>
      </w:tblGrid>
      <w:tr w:rsidR="00AF13BA" w:rsidRPr="00E96131" w:rsidTr="00AF13BA">
        <w:trPr>
          <w:trHeight w:val="567"/>
        </w:trPr>
        <w:tc>
          <w:tcPr>
            <w:tcW w:w="986" w:type="dxa"/>
            <w:vAlign w:val="center"/>
          </w:tcPr>
          <w:p w:rsidR="00AF13BA" w:rsidRPr="00AF13BA" w:rsidRDefault="00757FF0" w:rsidP="0016392B">
            <w:pPr>
              <w:rPr>
                <w:lang w:val="en-US"/>
              </w:rPr>
            </w:pPr>
            <w:r w:rsidRPr="00757FF0">
              <w:t>Date</w:t>
            </w:r>
            <w:r w:rsidR="00AF13BA" w:rsidRPr="00C06DE1">
              <w:t>:</w:t>
            </w:r>
          </w:p>
        </w:tc>
        <w:tc>
          <w:tcPr>
            <w:tcW w:w="3687" w:type="dxa"/>
            <w:vAlign w:val="center"/>
          </w:tcPr>
          <w:p w:rsidR="00AF13BA" w:rsidRPr="00C06DE1" w:rsidRDefault="00AF13BA" w:rsidP="0016392B"/>
        </w:tc>
        <w:tc>
          <w:tcPr>
            <w:tcW w:w="1843" w:type="dxa"/>
            <w:vAlign w:val="center"/>
          </w:tcPr>
          <w:p w:rsidR="00AF13BA" w:rsidRPr="00E96131" w:rsidRDefault="00FF0778" w:rsidP="0016392B">
            <w:r w:rsidRPr="00FF0778">
              <w:t>Session number:</w:t>
            </w:r>
          </w:p>
        </w:tc>
        <w:tc>
          <w:tcPr>
            <w:tcW w:w="2835" w:type="dxa"/>
            <w:vAlign w:val="center"/>
          </w:tcPr>
          <w:p w:rsidR="00AF13BA" w:rsidRPr="00E96131" w:rsidRDefault="00AF13BA" w:rsidP="0016392B"/>
        </w:tc>
      </w:tr>
    </w:tbl>
    <w:p w:rsidR="00AF13BA" w:rsidRDefault="00AF13BA" w:rsidP="0070218A"/>
    <w:p w:rsidR="000971B1" w:rsidRDefault="00CC7D6E" w:rsidP="00AF13BA">
      <w:pPr>
        <w:pStyle w:val="1"/>
      </w:pPr>
      <w:r>
        <w:t xml:space="preserve">2.1. </w:t>
      </w:r>
      <w:r w:rsidR="00757FF0" w:rsidRPr="00757FF0">
        <w:t>Current customer complaints</w:t>
      </w:r>
    </w:p>
    <w:p w:rsidR="00AF13BA" w:rsidRDefault="00AF13BA" w:rsidP="00AF13BA"/>
    <w:p w:rsidR="00AF13BA" w:rsidRDefault="00AF13BA" w:rsidP="00AF13BA"/>
    <w:p w:rsidR="00AF13BA" w:rsidRDefault="00AF13BA" w:rsidP="00AF13BA"/>
    <w:p w:rsidR="00AF13BA" w:rsidRDefault="00AF13BA" w:rsidP="00AF13BA"/>
    <w:p w:rsidR="00AF13BA" w:rsidRDefault="00CC7D6E" w:rsidP="00757FF0">
      <w:pPr>
        <w:pStyle w:val="1"/>
      </w:pPr>
      <w:r>
        <w:t xml:space="preserve">2.2. </w:t>
      </w:r>
      <w:r w:rsidR="00757FF0" w:rsidRPr="00757FF0">
        <w:t>Commitment of explicit changes in the client’s state (if any) before the session starts</w:t>
      </w:r>
    </w:p>
    <w:p w:rsidR="00AF13BA" w:rsidRDefault="00AF13BA" w:rsidP="00AF13BA"/>
    <w:p w:rsidR="00AF13BA" w:rsidRDefault="00AF13BA" w:rsidP="00AF13BA"/>
    <w:p w:rsidR="00AF13BA" w:rsidRDefault="00AF13BA" w:rsidP="00AF13BA"/>
    <w:p w:rsidR="00AF13BA" w:rsidRDefault="00AF13BA" w:rsidP="00AF13BA"/>
    <w:p w:rsidR="00AF13BA" w:rsidRDefault="00CC7D6E" w:rsidP="00757FF0">
      <w:pPr>
        <w:pStyle w:val="1"/>
      </w:pPr>
      <w:r>
        <w:t xml:space="preserve">2.3. </w:t>
      </w:r>
      <w:r w:rsidR="00757FF0" w:rsidRPr="00757FF0">
        <w:t>What work has been done by a specialist in this session</w:t>
      </w:r>
    </w:p>
    <w:p w:rsidR="00AF13BA" w:rsidRDefault="00AF13BA" w:rsidP="00AF13BA"/>
    <w:p w:rsidR="00AF13BA" w:rsidRDefault="00AF13BA" w:rsidP="00AF13BA"/>
    <w:p w:rsidR="00AF13BA" w:rsidRDefault="00AF13BA" w:rsidP="00AF13BA"/>
    <w:p w:rsidR="00AF13BA" w:rsidRDefault="00AF13BA" w:rsidP="00AF13BA"/>
    <w:p w:rsidR="00AF13BA" w:rsidRDefault="00CC7D6E" w:rsidP="00AF13BA">
      <w:pPr>
        <w:pStyle w:val="1"/>
      </w:pPr>
      <w:r>
        <w:t xml:space="preserve">2.4. </w:t>
      </w:r>
      <w:r w:rsidR="00757FF0" w:rsidRPr="00757FF0">
        <w:t>Current recommendations to the client (if any)</w:t>
      </w:r>
    </w:p>
    <w:p w:rsidR="00AF13BA" w:rsidRDefault="00AF13BA" w:rsidP="00AF13BA"/>
    <w:p w:rsidR="00333E6B" w:rsidRDefault="00333E6B" w:rsidP="00AF13BA"/>
    <w:p w:rsidR="00AF13BA" w:rsidRDefault="00AF13BA" w:rsidP="00AF13BA"/>
    <w:p w:rsidR="00AF13BA" w:rsidRDefault="00AF13BA" w:rsidP="00AF13BA"/>
    <w:p w:rsidR="00333E6B" w:rsidRDefault="00333E6B" w:rsidP="00AF13BA"/>
    <w:p w:rsidR="00757FF0" w:rsidRDefault="00757FF0" w:rsidP="00AF13BA"/>
    <w:p w:rsidR="00757FF0" w:rsidRDefault="00757FF0" w:rsidP="00AF13BA"/>
    <w:tbl>
      <w:tblPr>
        <w:tblStyle w:val="af4"/>
        <w:tblW w:w="5550" w:type="dxa"/>
        <w:jc w:val="right"/>
        <w:tblLook w:val="04A0" w:firstRow="1" w:lastRow="0" w:firstColumn="1" w:lastColumn="0" w:noHBand="0" w:noVBand="1"/>
      </w:tblPr>
      <w:tblGrid>
        <w:gridCol w:w="2547"/>
        <w:gridCol w:w="3003"/>
      </w:tblGrid>
      <w:tr w:rsidR="00AF13BA" w:rsidRPr="00E96131" w:rsidTr="00757FF0">
        <w:trPr>
          <w:trHeight w:val="567"/>
          <w:jc w:val="right"/>
        </w:trPr>
        <w:tc>
          <w:tcPr>
            <w:tcW w:w="2547" w:type="dxa"/>
            <w:vAlign w:val="center"/>
          </w:tcPr>
          <w:p w:rsidR="00AF13BA" w:rsidRPr="00E96131" w:rsidRDefault="0066393A" w:rsidP="00AF13BA">
            <w:r w:rsidRPr="001910C3">
              <w:t>Specialist</w:t>
            </w:r>
            <w:r>
              <w:rPr>
                <w:lang w:val="en-US"/>
              </w:rPr>
              <w:t xml:space="preserve">’s </w:t>
            </w:r>
            <w:r>
              <w:t>signature</w:t>
            </w:r>
            <w:r w:rsidRPr="001910C3">
              <w:t>:</w:t>
            </w:r>
            <w:bookmarkStart w:id="0" w:name="_GoBack"/>
            <w:bookmarkEnd w:id="0"/>
          </w:p>
        </w:tc>
        <w:tc>
          <w:tcPr>
            <w:tcW w:w="3003" w:type="dxa"/>
            <w:vAlign w:val="center"/>
          </w:tcPr>
          <w:p w:rsidR="00AF13BA" w:rsidRPr="00E96131" w:rsidRDefault="00AF13BA" w:rsidP="0016392B"/>
        </w:tc>
      </w:tr>
    </w:tbl>
    <w:p w:rsidR="00CC2A1E" w:rsidRPr="00CC2A1E" w:rsidRDefault="00CC2A1E" w:rsidP="00333E6B">
      <w:pPr>
        <w:pStyle w:val="3"/>
      </w:pPr>
    </w:p>
    <w:sectPr w:rsidR="00CC2A1E" w:rsidRPr="00CC2A1E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8F" w:rsidRDefault="007B6D8F" w:rsidP="000619B2">
      <w:pPr>
        <w:spacing w:after="0" w:line="240" w:lineRule="auto"/>
      </w:pPr>
      <w:r>
        <w:separator/>
      </w:r>
    </w:p>
  </w:endnote>
  <w:endnote w:type="continuationSeparator" w:id="0">
    <w:p w:rsidR="007B6D8F" w:rsidRDefault="007B6D8F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8F" w:rsidRDefault="007B6D8F" w:rsidP="000619B2">
      <w:pPr>
        <w:spacing w:after="0" w:line="240" w:lineRule="auto"/>
      </w:pPr>
      <w:r>
        <w:separator/>
      </w:r>
    </w:p>
  </w:footnote>
  <w:footnote w:type="continuationSeparator" w:id="0">
    <w:p w:rsidR="007B6D8F" w:rsidRDefault="007B6D8F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00B0"/>
    <w:rsid w:val="000619B2"/>
    <w:rsid w:val="000971B1"/>
    <w:rsid w:val="0016392B"/>
    <w:rsid w:val="001D2A37"/>
    <w:rsid w:val="002372DB"/>
    <w:rsid w:val="00263998"/>
    <w:rsid w:val="00275965"/>
    <w:rsid w:val="00297301"/>
    <w:rsid w:val="002C3429"/>
    <w:rsid w:val="002C65AA"/>
    <w:rsid w:val="00333E6B"/>
    <w:rsid w:val="004921CD"/>
    <w:rsid w:val="004A074B"/>
    <w:rsid w:val="004E0136"/>
    <w:rsid w:val="005E44AC"/>
    <w:rsid w:val="00617BA8"/>
    <w:rsid w:val="00632A05"/>
    <w:rsid w:val="00640997"/>
    <w:rsid w:val="0066393A"/>
    <w:rsid w:val="006B6DCE"/>
    <w:rsid w:val="0070218A"/>
    <w:rsid w:val="00740B01"/>
    <w:rsid w:val="00757FF0"/>
    <w:rsid w:val="007B6D8F"/>
    <w:rsid w:val="008A62C7"/>
    <w:rsid w:val="008E224D"/>
    <w:rsid w:val="00904BC7"/>
    <w:rsid w:val="009119D0"/>
    <w:rsid w:val="009A1AC3"/>
    <w:rsid w:val="009F1F74"/>
    <w:rsid w:val="00A177C4"/>
    <w:rsid w:val="00AF13BA"/>
    <w:rsid w:val="00B855EF"/>
    <w:rsid w:val="00B93C66"/>
    <w:rsid w:val="00C06DE1"/>
    <w:rsid w:val="00CC2A1E"/>
    <w:rsid w:val="00CC7D6E"/>
    <w:rsid w:val="00CF3B11"/>
    <w:rsid w:val="00D4303E"/>
    <w:rsid w:val="00D96349"/>
    <w:rsid w:val="00DD0448"/>
    <w:rsid w:val="00E35E7F"/>
    <w:rsid w:val="00E3683D"/>
    <w:rsid w:val="00E7120D"/>
    <w:rsid w:val="00E96131"/>
    <w:rsid w:val="00FD10CC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F834-BCE6-4E5A-B2CE-4BDEC6BD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Пользователь Windows</cp:lastModifiedBy>
  <cp:revision>2</cp:revision>
  <cp:lastPrinted>2017-11-03T06:12:00Z</cp:lastPrinted>
  <dcterms:created xsi:type="dcterms:W3CDTF">2018-01-30T04:30:00Z</dcterms:created>
  <dcterms:modified xsi:type="dcterms:W3CDTF">2018-01-30T04:30:00Z</dcterms:modified>
</cp:coreProperties>
</file>